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90" w:rsidRPr="00AB352F" w:rsidRDefault="00182B90" w:rsidP="00182B9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B35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C11BFA4" wp14:editId="6FF1B18B">
            <wp:simplePos x="0" y="0"/>
            <wp:positionH relativeFrom="column">
              <wp:posOffset>-3175</wp:posOffset>
            </wp:positionH>
            <wp:positionV relativeFrom="paragraph">
              <wp:posOffset>-203200</wp:posOffset>
            </wp:positionV>
            <wp:extent cx="1554480" cy="558165"/>
            <wp:effectExtent l="0" t="0" r="7620" b="0"/>
            <wp:wrapNone/>
            <wp:docPr id="1" name="Рисунок 1" descr="Logo 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uk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52F">
        <w:rPr>
          <w:rFonts w:ascii="Times New Roman" w:hAnsi="Times New Roman" w:cs="Times New Roman"/>
          <w:b/>
          <w:sz w:val="24"/>
          <w:szCs w:val="24"/>
          <w:lang w:val="uk-UA"/>
        </w:rPr>
        <w:ptab w:relativeTo="margin" w:alignment="center" w:leader="none"/>
      </w:r>
      <w:r w:rsidR="00CA6B1C" w:rsidRPr="00AB352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B352F" w:rsidRPr="00AB35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Pr="00AB352F">
        <w:rPr>
          <w:rFonts w:ascii="Times New Roman" w:hAnsi="Times New Roman" w:cs="Times New Roman"/>
          <w:b/>
          <w:sz w:val="24"/>
          <w:szCs w:val="24"/>
          <w:lang w:val="uk-UA"/>
        </w:rPr>
        <w:t>Інформація для ЗМІ</w:t>
      </w:r>
    </w:p>
    <w:p w:rsidR="00182B90" w:rsidRPr="00AB352F" w:rsidRDefault="00182B90" w:rsidP="00182B90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2B90" w:rsidRPr="008D0989" w:rsidRDefault="00AB352F" w:rsidP="00AB352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52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82B90" w:rsidRPr="00AB352F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="00182B90" w:rsidRPr="00AB352F">
        <w:rPr>
          <w:rFonts w:ascii="Times New Roman" w:hAnsi="Times New Roman" w:cs="Times New Roman"/>
          <w:sz w:val="24"/>
          <w:szCs w:val="24"/>
          <w:lang w:val="uk-UA"/>
        </w:rPr>
        <w:t>Южне</w:t>
      </w:r>
      <w:proofErr w:type="spellEnd"/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82B90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036CA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A6B1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37B5D">
        <w:rPr>
          <w:rFonts w:ascii="Times New Roman" w:hAnsi="Times New Roman" w:cs="Times New Roman"/>
          <w:sz w:val="24"/>
          <w:szCs w:val="24"/>
          <w:lang w:val="uk-UA"/>
        </w:rPr>
        <w:t xml:space="preserve">03 серпня </w:t>
      </w:r>
      <w:r w:rsidR="008D0989">
        <w:rPr>
          <w:rFonts w:ascii="Times New Roman" w:hAnsi="Times New Roman" w:cs="Times New Roman"/>
          <w:sz w:val="24"/>
          <w:szCs w:val="24"/>
          <w:lang w:val="uk-UA"/>
        </w:rPr>
        <w:t>2021 р.</w:t>
      </w:r>
    </w:p>
    <w:p w:rsidR="00182B90" w:rsidRDefault="00182B90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0E1A8C" w:rsidRDefault="000E1A8C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0E1A8C" w:rsidRDefault="000E1A8C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F37B5D" w:rsidRPr="00474B62" w:rsidRDefault="00F37B5D" w:rsidP="00F37B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Ефективна вантажопереробка на ДП «МТП «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Южний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>»</w:t>
      </w:r>
    </w:p>
    <w:p w:rsidR="00F37B5D" w:rsidRDefault="00F37B5D" w:rsidP="00F37B5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F37B5D" w:rsidRDefault="00F37B5D" w:rsidP="00F37B5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У липні 2021 року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держстивідор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обробив 1 млн 492,8 тис.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тонн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вантажів. Колектив перевантажив 1 млн 297 тис.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тонн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залізорудної сировини. </w:t>
      </w:r>
      <w:r w:rsidR="0022750F">
        <w:rPr>
          <w:rFonts w:ascii="Times New Roman" w:hAnsi="Times New Roman" w:cs="Times New Roman"/>
          <w:b/>
          <w:sz w:val="24"/>
          <w:lang w:val="uk-UA"/>
        </w:rPr>
        <w:t>ДП «МТП «</w:t>
      </w:r>
      <w:proofErr w:type="spellStart"/>
      <w:r w:rsidR="0022750F">
        <w:rPr>
          <w:rFonts w:ascii="Times New Roman" w:hAnsi="Times New Roman" w:cs="Times New Roman"/>
          <w:b/>
          <w:sz w:val="24"/>
          <w:lang w:val="uk-UA"/>
        </w:rPr>
        <w:t>Южний</w:t>
      </w:r>
      <w:proofErr w:type="spellEnd"/>
      <w:r w:rsidR="0022750F">
        <w:rPr>
          <w:rFonts w:ascii="Times New Roman" w:hAnsi="Times New Roman" w:cs="Times New Roman"/>
          <w:b/>
          <w:sz w:val="24"/>
          <w:lang w:val="uk-UA"/>
        </w:rPr>
        <w:t xml:space="preserve">» </w:t>
      </w:r>
      <w:r w:rsidR="000E1A8C">
        <w:rPr>
          <w:rFonts w:ascii="Times New Roman" w:hAnsi="Times New Roman" w:cs="Times New Roman"/>
          <w:b/>
          <w:sz w:val="24"/>
          <w:lang w:val="uk-UA"/>
        </w:rPr>
        <w:t>стабільно виконує виробничий та фінансовий плани.</w:t>
      </w:r>
    </w:p>
    <w:p w:rsidR="00F37B5D" w:rsidRPr="005C16C8" w:rsidRDefault="00F37B5D" w:rsidP="00F37B5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F37B5D" w:rsidRDefault="00F37B5D" w:rsidP="00F37B5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Обсяг </w:t>
      </w:r>
      <w:r w:rsidRPr="00436953">
        <w:rPr>
          <w:rFonts w:ascii="Times New Roman" w:hAnsi="Times New Roman" w:cs="Times New Roman"/>
          <w:b/>
          <w:sz w:val="24"/>
          <w:lang w:val="uk-UA"/>
        </w:rPr>
        <w:t>експортних вантажів</w:t>
      </w:r>
      <w:r>
        <w:rPr>
          <w:rFonts w:ascii="Times New Roman" w:hAnsi="Times New Roman" w:cs="Times New Roman"/>
          <w:sz w:val="24"/>
          <w:lang w:val="uk-UA"/>
        </w:rPr>
        <w:t xml:space="preserve"> складає 1 млн 338,2 тис.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тонн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Цей показник перевищує результат липня 2020 року на 21%. Основним вантажем є </w:t>
      </w:r>
      <w:r w:rsidRPr="000E1A8C">
        <w:rPr>
          <w:rFonts w:ascii="Times New Roman" w:hAnsi="Times New Roman" w:cs="Times New Roman"/>
          <w:b/>
          <w:sz w:val="24"/>
          <w:lang w:val="uk-UA"/>
        </w:rPr>
        <w:t>руда</w:t>
      </w:r>
      <w:r>
        <w:rPr>
          <w:rFonts w:ascii="Times New Roman" w:hAnsi="Times New Roman" w:cs="Times New Roman"/>
          <w:sz w:val="24"/>
          <w:lang w:val="uk-UA"/>
        </w:rPr>
        <w:t xml:space="preserve">, якої відвантажено на 23% більше у порівнянні з аналогічним періодом минулого року. 17 липня поточного року колектив продемонстрував високу інтенсивність обробки чавуну – понад 19 тис.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тонн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на добу.</w:t>
      </w:r>
    </w:p>
    <w:p w:rsidR="00F37B5D" w:rsidRDefault="00F37B5D" w:rsidP="00F37B5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F37B5D" w:rsidRDefault="00F37B5D" w:rsidP="00F37B5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Протягом липня біля причалів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держстивідора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було опрацьовано </w:t>
      </w:r>
      <w:r w:rsidRPr="00436953">
        <w:rPr>
          <w:rFonts w:ascii="Times New Roman" w:hAnsi="Times New Roman" w:cs="Times New Roman"/>
          <w:b/>
          <w:sz w:val="24"/>
          <w:lang w:val="uk-UA"/>
        </w:rPr>
        <w:t>14 суден</w:t>
      </w:r>
      <w:r>
        <w:rPr>
          <w:rFonts w:ascii="Times New Roman" w:hAnsi="Times New Roman" w:cs="Times New Roman"/>
          <w:sz w:val="24"/>
          <w:lang w:val="uk-UA"/>
        </w:rPr>
        <w:t xml:space="preserve">, половина з яких це великотоннажні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балкери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типу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Capesize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Судно </w:t>
      </w:r>
      <w:r>
        <w:rPr>
          <w:rFonts w:ascii="Times New Roman" w:hAnsi="Times New Roman" w:cs="Times New Roman"/>
          <w:sz w:val="24"/>
          <w:lang w:val="en-US"/>
        </w:rPr>
        <w:t xml:space="preserve">OCEAN ROAD </w:t>
      </w:r>
      <w:r>
        <w:rPr>
          <w:rFonts w:ascii="Times New Roman" w:hAnsi="Times New Roman" w:cs="Times New Roman"/>
          <w:sz w:val="24"/>
          <w:lang w:val="uk-UA"/>
        </w:rPr>
        <w:t xml:space="preserve">з дедвейтом </w:t>
      </w:r>
      <w:r w:rsidRPr="00436953">
        <w:rPr>
          <w:rFonts w:ascii="Times New Roman" w:hAnsi="Times New Roman" w:cs="Times New Roman"/>
          <w:sz w:val="24"/>
        </w:rPr>
        <w:t>179</w:t>
      </w:r>
      <w:r>
        <w:rPr>
          <w:rFonts w:ascii="Times New Roman" w:hAnsi="Times New Roman" w:cs="Times New Roman"/>
          <w:sz w:val="24"/>
          <w:lang w:val="uk-UA"/>
        </w:rPr>
        <w:t> </w:t>
      </w:r>
      <w:r w:rsidRPr="00436953">
        <w:rPr>
          <w:rFonts w:ascii="Times New Roman" w:hAnsi="Times New Roman" w:cs="Times New Roman"/>
          <w:sz w:val="24"/>
        </w:rPr>
        <w:t>181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тонн</w:t>
      </w:r>
      <w:proofErr w:type="spellEnd"/>
      <w:r w:rsidRPr="004369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прибуло до причалу №5 ДП «МТП «</w:t>
      </w:r>
      <w:proofErr w:type="spellStart"/>
      <w:r>
        <w:rPr>
          <w:rFonts w:ascii="Times New Roman" w:hAnsi="Times New Roman" w:cs="Times New Roman"/>
          <w:sz w:val="24"/>
          <w:lang w:val="uk-UA"/>
        </w:rPr>
        <w:t>Южний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» з імпортним вугіллям, </w:t>
      </w:r>
      <w:proofErr w:type="gramStart"/>
      <w:r>
        <w:rPr>
          <w:rFonts w:ascii="Times New Roman" w:hAnsi="Times New Roman" w:cs="Times New Roman"/>
          <w:sz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lang w:val="uk-UA"/>
        </w:rPr>
        <w:t>ісля вивантаження якого завантажується експортною залізорудною сировиною. Такий спосіб обробки суден підвищує продуктивність підприємства.</w:t>
      </w:r>
    </w:p>
    <w:p w:rsidR="00F37B5D" w:rsidRDefault="00F37B5D" w:rsidP="00F37B5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AB19A7" w:rsidRPr="00F43255" w:rsidRDefault="00F37B5D" w:rsidP="00F4325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«Ми постійно працюємо над тим, щоб підвищувати показники вантажопереробки. Наші результати відображають прагнення колективу бути найпотужнішим стивідором країни. Сьогодні ми суттєво удосконалюємо інфраструктуру та техніку задля</w:t>
      </w:r>
      <w:r w:rsidR="00F54ADB">
        <w:rPr>
          <w:rFonts w:ascii="Times New Roman" w:hAnsi="Times New Roman" w:cs="Times New Roman"/>
          <w:sz w:val="24"/>
          <w:lang w:val="uk-UA"/>
        </w:rPr>
        <w:t xml:space="preserve"> забезпечення стабільної продуктивності та прибутковості</w:t>
      </w:r>
      <w:r>
        <w:rPr>
          <w:rFonts w:ascii="Times New Roman" w:hAnsi="Times New Roman" w:cs="Times New Roman"/>
          <w:sz w:val="24"/>
          <w:lang w:val="uk-UA"/>
        </w:rPr>
        <w:t>», –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F43255" w:rsidRPr="00F43255"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  <w:t xml:space="preserve">коментує </w:t>
      </w:r>
      <w:r w:rsidR="00F43255" w:rsidRPr="00F43255">
        <w:rPr>
          <w:rFonts w:ascii="Times New Roman" w:hAnsi="Times New Roman" w:cs="Times New Roman"/>
          <w:sz w:val="24"/>
          <w:szCs w:val="24"/>
          <w:lang w:val="uk-UA"/>
        </w:rPr>
        <w:t>в.о. директора ДП «МТП «</w:t>
      </w:r>
      <w:proofErr w:type="spellStart"/>
      <w:r w:rsidR="00F43255" w:rsidRPr="00F43255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="00F43255" w:rsidRPr="00F43255">
        <w:rPr>
          <w:rFonts w:ascii="Times New Roman" w:hAnsi="Times New Roman" w:cs="Times New Roman"/>
          <w:sz w:val="24"/>
          <w:szCs w:val="24"/>
          <w:lang w:val="uk-UA"/>
        </w:rPr>
        <w:t>» Олександ</w:t>
      </w:r>
      <w:r w:rsidR="00B56891">
        <w:rPr>
          <w:rFonts w:ascii="Times New Roman" w:hAnsi="Times New Roman" w:cs="Times New Roman"/>
          <w:sz w:val="24"/>
          <w:szCs w:val="24"/>
          <w:lang w:val="uk-UA"/>
        </w:rPr>
        <w:t>р Олійник.</w:t>
      </w:r>
      <w:bookmarkStart w:id="0" w:name="_GoBack"/>
      <w:bookmarkEnd w:id="0"/>
    </w:p>
    <w:p w:rsidR="00111E2B" w:rsidRPr="00303B62" w:rsidRDefault="00111E2B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8D51FD" w:rsidRPr="00AB352F" w:rsidRDefault="008D51FD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2B1BD3" w:rsidRPr="00AB352F" w:rsidRDefault="002B1BD3" w:rsidP="002B1BD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374C5A" w:rsidRDefault="00374C5A" w:rsidP="002B1BD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22750F" w:rsidRDefault="0022750F" w:rsidP="002B1BD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0E1A8C" w:rsidRDefault="000E1A8C" w:rsidP="002B1BD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0E1A8C" w:rsidRPr="00AB352F" w:rsidRDefault="000E1A8C" w:rsidP="002B1BD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131B2E" w:rsidRPr="00AB352F" w:rsidRDefault="00131B2E" w:rsidP="005C33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33F4" w:rsidRPr="00632389" w:rsidRDefault="005C33F4" w:rsidP="005C33F4">
      <w:pPr>
        <w:spacing w:after="0"/>
        <w:jc w:val="both"/>
        <w:rPr>
          <w:rFonts w:ascii="Times New Roman" w:hAnsi="Times New Roman" w:cs="Times New Roman"/>
          <w:i/>
          <w:sz w:val="20"/>
          <w:szCs w:val="24"/>
          <w:lang w:val="uk-UA"/>
        </w:rPr>
      </w:pPr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>Довідка: Державне підприємство «Морський торговельний порт «</w:t>
      </w:r>
      <w:proofErr w:type="spellStart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>Южний</w:t>
      </w:r>
      <w:proofErr w:type="spellEnd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 xml:space="preserve">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>тарно</w:t>
      </w:r>
      <w:proofErr w:type="spellEnd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мають можливість обробляти судна типу </w:t>
      </w:r>
      <w:proofErr w:type="spellStart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>Capesize</w:t>
      </w:r>
      <w:proofErr w:type="spellEnd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 xml:space="preserve">, завантажуючи їх до повної вантажомісткості. </w:t>
      </w:r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 xml:space="preserve">Досягнута річна потужність роботи підприємства </w:t>
      </w:r>
      <w:r w:rsidR="00E30F0B" w:rsidRPr="00632389">
        <w:rPr>
          <w:rFonts w:ascii="Times New Roman" w:hAnsi="Times New Roman" w:cs="Times New Roman"/>
          <w:i/>
          <w:sz w:val="20"/>
          <w:szCs w:val="24"/>
          <w:lang w:val="uk-UA"/>
        </w:rPr>
        <w:t xml:space="preserve">у 2020 році </w:t>
      </w:r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>– 1</w:t>
      </w:r>
      <w:r w:rsidR="00CA07AE" w:rsidRPr="00632389">
        <w:rPr>
          <w:rFonts w:ascii="Times New Roman" w:hAnsi="Times New Roman" w:cs="Times New Roman"/>
          <w:i/>
          <w:sz w:val="20"/>
          <w:szCs w:val="24"/>
          <w:lang w:val="uk-UA"/>
        </w:rPr>
        <w:t>8,81</w:t>
      </w:r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 xml:space="preserve"> млн </w:t>
      </w:r>
      <w:proofErr w:type="spellStart"/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>тонн</w:t>
      </w:r>
      <w:proofErr w:type="spellEnd"/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>.</w:t>
      </w:r>
    </w:p>
    <w:sectPr w:rsidR="005C33F4" w:rsidRPr="006323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FF"/>
    <w:rsid w:val="00023012"/>
    <w:rsid w:val="000274D9"/>
    <w:rsid w:val="000B7C15"/>
    <w:rsid w:val="000C6B98"/>
    <w:rsid w:val="000D4769"/>
    <w:rsid w:val="000D7DFF"/>
    <w:rsid w:val="000E1A8C"/>
    <w:rsid w:val="000E5ABF"/>
    <w:rsid w:val="000F65D4"/>
    <w:rsid w:val="00111E2B"/>
    <w:rsid w:val="001235C7"/>
    <w:rsid w:val="00131B2E"/>
    <w:rsid w:val="0015149C"/>
    <w:rsid w:val="00163EB6"/>
    <w:rsid w:val="00182B90"/>
    <w:rsid w:val="001A2AD6"/>
    <w:rsid w:val="001C1B93"/>
    <w:rsid w:val="001D0762"/>
    <w:rsid w:val="00211FDB"/>
    <w:rsid w:val="0022750F"/>
    <w:rsid w:val="002B1BD3"/>
    <w:rsid w:val="002B2EEB"/>
    <w:rsid w:val="002D3A50"/>
    <w:rsid w:val="00303B62"/>
    <w:rsid w:val="003509F6"/>
    <w:rsid w:val="00374C5A"/>
    <w:rsid w:val="003D73A2"/>
    <w:rsid w:val="00512026"/>
    <w:rsid w:val="00513C23"/>
    <w:rsid w:val="00552D4A"/>
    <w:rsid w:val="005C33F4"/>
    <w:rsid w:val="005F2257"/>
    <w:rsid w:val="00632389"/>
    <w:rsid w:val="0063296C"/>
    <w:rsid w:val="00635335"/>
    <w:rsid w:val="00643C75"/>
    <w:rsid w:val="006453E6"/>
    <w:rsid w:val="00697559"/>
    <w:rsid w:val="006B7800"/>
    <w:rsid w:val="00702C6F"/>
    <w:rsid w:val="00713862"/>
    <w:rsid w:val="00715ABF"/>
    <w:rsid w:val="007228B8"/>
    <w:rsid w:val="00737FB5"/>
    <w:rsid w:val="00770FF7"/>
    <w:rsid w:val="00796BD0"/>
    <w:rsid w:val="007A2D15"/>
    <w:rsid w:val="007C2E48"/>
    <w:rsid w:val="007D50C4"/>
    <w:rsid w:val="00835CC1"/>
    <w:rsid w:val="0089106E"/>
    <w:rsid w:val="00897A4F"/>
    <w:rsid w:val="008B4AFE"/>
    <w:rsid w:val="008D0989"/>
    <w:rsid w:val="008D51FD"/>
    <w:rsid w:val="00951442"/>
    <w:rsid w:val="009716CE"/>
    <w:rsid w:val="009F0072"/>
    <w:rsid w:val="009F3620"/>
    <w:rsid w:val="00AA0243"/>
    <w:rsid w:val="00AB05A0"/>
    <w:rsid w:val="00AB13F0"/>
    <w:rsid w:val="00AB19A7"/>
    <w:rsid w:val="00AB352F"/>
    <w:rsid w:val="00AE1F9E"/>
    <w:rsid w:val="00AF3298"/>
    <w:rsid w:val="00AF58CA"/>
    <w:rsid w:val="00B13C1F"/>
    <w:rsid w:val="00B3796E"/>
    <w:rsid w:val="00B56891"/>
    <w:rsid w:val="00B61AE5"/>
    <w:rsid w:val="00BA268E"/>
    <w:rsid w:val="00BE6B3A"/>
    <w:rsid w:val="00C13463"/>
    <w:rsid w:val="00C143AC"/>
    <w:rsid w:val="00C321D9"/>
    <w:rsid w:val="00C57C35"/>
    <w:rsid w:val="00CA07AE"/>
    <w:rsid w:val="00CA1984"/>
    <w:rsid w:val="00CA6B1C"/>
    <w:rsid w:val="00D41A03"/>
    <w:rsid w:val="00D47DEB"/>
    <w:rsid w:val="00D5097E"/>
    <w:rsid w:val="00D60D9C"/>
    <w:rsid w:val="00DB2DFD"/>
    <w:rsid w:val="00DC77D2"/>
    <w:rsid w:val="00DE666B"/>
    <w:rsid w:val="00DF2AC5"/>
    <w:rsid w:val="00DF64E8"/>
    <w:rsid w:val="00E036CA"/>
    <w:rsid w:val="00E13716"/>
    <w:rsid w:val="00E14174"/>
    <w:rsid w:val="00E158EA"/>
    <w:rsid w:val="00E22F94"/>
    <w:rsid w:val="00E30F0B"/>
    <w:rsid w:val="00E973AB"/>
    <w:rsid w:val="00EB0EC8"/>
    <w:rsid w:val="00F11DC6"/>
    <w:rsid w:val="00F37B5D"/>
    <w:rsid w:val="00F41891"/>
    <w:rsid w:val="00F4196C"/>
    <w:rsid w:val="00F43255"/>
    <w:rsid w:val="00F54ADB"/>
    <w:rsid w:val="00F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2B90"/>
    <w:rPr>
      <w:lang w:val="ru-RU"/>
    </w:rPr>
  </w:style>
  <w:style w:type="paragraph" w:styleId="a5">
    <w:name w:val="No Spacing"/>
    <w:basedOn w:val="a"/>
    <w:uiPriority w:val="1"/>
    <w:qFormat/>
    <w:rsid w:val="00182B90"/>
    <w:pPr>
      <w:spacing w:after="0" w:line="240" w:lineRule="auto"/>
    </w:pPr>
    <w:rPr>
      <w:rFonts w:ascii="Calibri" w:hAnsi="Calibri" w:cs="Calibri"/>
      <w:lang w:val="uk-UA"/>
    </w:rPr>
  </w:style>
  <w:style w:type="character" w:customStyle="1" w:styleId="tlid-translation">
    <w:name w:val="tlid-translation"/>
    <w:basedOn w:val="a0"/>
    <w:rsid w:val="00182B90"/>
  </w:style>
  <w:style w:type="paragraph" w:styleId="a6">
    <w:name w:val="Balloon Text"/>
    <w:basedOn w:val="a"/>
    <w:link w:val="a7"/>
    <w:uiPriority w:val="99"/>
    <w:semiHidden/>
    <w:unhideWhenUsed/>
    <w:rsid w:val="00E2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F94"/>
    <w:rPr>
      <w:rFonts w:ascii="Tahoma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F4325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56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689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B56891"/>
  </w:style>
  <w:style w:type="character" w:styleId="a9">
    <w:name w:val="Emphasis"/>
    <w:basedOn w:val="a0"/>
    <w:uiPriority w:val="20"/>
    <w:qFormat/>
    <w:rsid w:val="00D60D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2B90"/>
    <w:rPr>
      <w:lang w:val="ru-RU"/>
    </w:rPr>
  </w:style>
  <w:style w:type="paragraph" w:styleId="a5">
    <w:name w:val="No Spacing"/>
    <w:basedOn w:val="a"/>
    <w:uiPriority w:val="1"/>
    <w:qFormat/>
    <w:rsid w:val="00182B90"/>
    <w:pPr>
      <w:spacing w:after="0" w:line="240" w:lineRule="auto"/>
    </w:pPr>
    <w:rPr>
      <w:rFonts w:ascii="Calibri" w:hAnsi="Calibri" w:cs="Calibri"/>
      <w:lang w:val="uk-UA"/>
    </w:rPr>
  </w:style>
  <w:style w:type="character" w:customStyle="1" w:styleId="tlid-translation">
    <w:name w:val="tlid-translation"/>
    <w:basedOn w:val="a0"/>
    <w:rsid w:val="00182B90"/>
  </w:style>
  <w:style w:type="paragraph" w:styleId="a6">
    <w:name w:val="Balloon Text"/>
    <w:basedOn w:val="a"/>
    <w:link w:val="a7"/>
    <w:uiPriority w:val="99"/>
    <w:semiHidden/>
    <w:unhideWhenUsed/>
    <w:rsid w:val="00E2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F94"/>
    <w:rPr>
      <w:rFonts w:ascii="Tahoma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F4325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56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689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B56891"/>
  </w:style>
  <w:style w:type="character" w:styleId="a9">
    <w:name w:val="Emphasis"/>
    <w:basedOn w:val="a0"/>
    <w:uiPriority w:val="20"/>
    <w:qFormat/>
    <w:rsid w:val="00D60D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1D68-1EEA-4935-A7BD-34C28930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Павличенко</dc:creator>
  <cp:lastModifiedBy>Наталья Смолянчук</cp:lastModifiedBy>
  <cp:revision>49</cp:revision>
  <cp:lastPrinted>2021-08-02T11:09:00Z</cp:lastPrinted>
  <dcterms:created xsi:type="dcterms:W3CDTF">2021-04-19T12:30:00Z</dcterms:created>
  <dcterms:modified xsi:type="dcterms:W3CDTF">2021-08-02T11:18:00Z</dcterms:modified>
</cp:coreProperties>
</file>