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B" w:rsidRPr="00704AAE" w:rsidRDefault="004F245B" w:rsidP="004F245B">
      <w:pPr>
        <w:pStyle w:val="a3"/>
        <w:rPr>
          <w:lang w:val="uk-UA"/>
        </w:rPr>
      </w:pPr>
      <w:r w:rsidRPr="00704AA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993AB2" wp14:editId="696D8DF0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AAE">
        <w:rPr>
          <w:rFonts w:ascii="Arial" w:hAnsi="Arial" w:cs="Arial"/>
          <w:b/>
          <w:lang w:val="uk-UA"/>
        </w:rPr>
        <w:ptab w:relativeTo="margin" w:alignment="center" w:leader="none"/>
      </w:r>
      <w:r w:rsidRPr="00704AAE">
        <w:rPr>
          <w:rFonts w:ascii="Arial" w:hAnsi="Arial" w:cs="Arial"/>
          <w:b/>
          <w:lang w:val="uk-UA"/>
        </w:rPr>
        <w:tab/>
        <w:t>Інформація для ЗМІ</w:t>
      </w:r>
    </w:p>
    <w:p w:rsidR="004F245B" w:rsidRPr="00704AAE" w:rsidRDefault="004F245B" w:rsidP="004F245B">
      <w:pPr>
        <w:pBdr>
          <w:bottom w:val="single" w:sz="12" w:space="1" w:color="auto"/>
        </w:pBdr>
        <w:rPr>
          <w:rFonts w:cstheme="minorHAnsi"/>
          <w:sz w:val="10"/>
          <w:szCs w:val="10"/>
          <w:lang w:val="uk-UA"/>
        </w:rPr>
      </w:pPr>
    </w:p>
    <w:p w:rsidR="004F245B" w:rsidRPr="00704AAE" w:rsidRDefault="004F245B" w:rsidP="007F63C5">
      <w:pPr>
        <w:pBdr>
          <w:bottom w:val="single" w:sz="12" w:space="1" w:color="auto"/>
        </w:pBdr>
        <w:spacing w:after="0"/>
        <w:ind w:firstLine="709"/>
        <w:jc w:val="both"/>
        <w:rPr>
          <w:rFonts w:cstheme="minorHAnsi"/>
          <w:sz w:val="10"/>
          <w:szCs w:val="10"/>
          <w:lang w:val="uk-UA"/>
        </w:rPr>
      </w:pPr>
    </w:p>
    <w:p w:rsidR="00BB201F" w:rsidRPr="00704AAE" w:rsidRDefault="004F245B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AA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704AAE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518AC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BE2FDF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</w:t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BB201F" w:rsidRDefault="00BB201F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058D" w:rsidRDefault="0011058D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3ADB" w:rsidRDefault="00CF1868" w:rsidP="00110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1868">
        <w:rPr>
          <w:rFonts w:ascii="Times New Roman" w:hAnsi="Times New Roman" w:cs="Times New Roman"/>
          <w:b/>
          <w:sz w:val="24"/>
          <w:szCs w:val="24"/>
          <w:lang w:val="uk-UA"/>
        </w:rPr>
        <w:t>Продуктивні 10 місяців 2020 року на ДП «МТП «</w:t>
      </w:r>
      <w:proofErr w:type="spellStart"/>
      <w:r w:rsidRPr="00CF1868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CF186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1058D" w:rsidRPr="00CF1868" w:rsidRDefault="0011058D" w:rsidP="00110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18AC" w:rsidRDefault="00B518AC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7655" w:rsidRPr="00046595" w:rsidRDefault="00046595" w:rsidP="001105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6595">
        <w:rPr>
          <w:rFonts w:ascii="Times New Roman" w:hAnsi="Times New Roman" w:cs="Times New Roman"/>
          <w:b/>
          <w:sz w:val="24"/>
          <w:szCs w:val="24"/>
          <w:lang w:val="uk-UA"/>
        </w:rPr>
        <w:t>Морський торговельний порт «</w:t>
      </w:r>
      <w:proofErr w:type="spellStart"/>
      <w:r w:rsidRPr="00046595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0465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обробив 15 мільйонів 814 тисяч </w:t>
      </w:r>
      <w:proofErr w:type="spellStart"/>
      <w:r w:rsidRPr="00046595"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  <w:r w:rsidRPr="000465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вантажів за 10 місяців 2020 року.</w:t>
      </w:r>
      <w:r w:rsidR="006F33F5" w:rsidRPr="000465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1454A" w:rsidRPr="000465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порівнянні з 2019 роком </w:t>
      </w:r>
      <w:proofErr w:type="spellStart"/>
      <w:r w:rsidR="0001454A" w:rsidRPr="00046595">
        <w:rPr>
          <w:rFonts w:ascii="Times New Roman" w:hAnsi="Times New Roman" w:cs="Times New Roman"/>
          <w:b/>
          <w:sz w:val="24"/>
          <w:szCs w:val="24"/>
          <w:lang w:val="uk-UA"/>
        </w:rPr>
        <w:t>держстивідор</w:t>
      </w:r>
      <w:proofErr w:type="spellEnd"/>
      <w:r w:rsidR="0001454A" w:rsidRPr="000465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наростив вантажообіг на 28%. </w:t>
      </w:r>
      <w:r w:rsidR="003C7655" w:rsidRPr="00046595">
        <w:rPr>
          <w:rFonts w:ascii="Times New Roman" w:hAnsi="Times New Roman" w:cs="Times New Roman"/>
          <w:b/>
          <w:sz w:val="24"/>
          <w:szCs w:val="24"/>
          <w:lang w:val="uk-UA"/>
        </w:rPr>
        <w:t>Восени поточного року ДП «МТП «</w:t>
      </w:r>
      <w:proofErr w:type="spellStart"/>
      <w:r w:rsidR="003C7655" w:rsidRPr="00046595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="003C7655" w:rsidRPr="00046595">
        <w:rPr>
          <w:rFonts w:ascii="Times New Roman" w:hAnsi="Times New Roman" w:cs="Times New Roman"/>
          <w:b/>
          <w:sz w:val="24"/>
          <w:szCs w:val="24"/>
          <w:lang w:val="uk-UA"/>
        </w:rPr>
        <w:t>» почало співпрацю з ПАТ «</w:t>
      </w:r>
      <w:proofErr w:type="spellStart"/>
      <w:r w:rsidR="003C7655" w:rsidRPr="00046595">
        <w:rPr>
          <w:rFonts w:ascii="Times New Roman" w:hAnsi="Times New Roman" w:cs="Times New Roman"/>
          <w:b/>
          <w:sz w:val="24"/>
          <w:szCs w:val="24"/>
          <w:lang w:val="uk-UA"/>
        </w:rPr>
        <w:t>АрселорМіттал</w:t>
      </w:r>
      <w:proofErr w:type="spellEnd"/>
      <w:r w:rsidR="003C7655" w:rsidRPr="000465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Кривий ріг» та прийняло перше с</w:t>
      </w:r>
      <w:r w:rsidR="00C73971" w:rsidRPr="00046595">
        <w:rPr>
          <w:rFonts w:ascii="Times New Roman" w:hAnsi="Times New Roman" w:cs="Times New Roman"/>
          <w:b/>
          <w:sz w:val="24"/>
          <w:szCs w:val="24"/>
          <w:lang w:val="uk-UA"/>
        </w:rPr>
        <w:t>удно з</w:t>
      </w:r>
      <w:r w:rsidR="00B9779D">
        <w:rPr>
          <w:rFonts w:ascii="Times New Roman" w:hAnsi="Times New Roman"/>
          <w:b/>
          <w:sz w:val="24"/>
          <w:szCs w:val="24"/>
          <w:lang w:val="uk-UA"/>
        </w:rPr>
        <w:t xml:space="preserve"> комплектуючими</w:t>
      </w:r>
      <w:r w:rsidR="00C73971" w:rsidRPr="00046595">
        <w:rPr>
          <w:rFonts w:ascii="Times New Roman" w:hAnsi="Times New Roman"/>
          <w:b/>
          <w:sz w:val="24"/>
          <w:szCs w:val="24"/>
          <w:lang w:val="uk-UA"/>
        </w:rPr>
        <w:t xml:space="preserve"> для вітряних електростанцій.</w:t>
      </w:r>
    </w:p>
    <w:p w:rsidR="00C73971" w:rsidRDefault="00C73971" w:rsidP="001105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3971" w:rsidRDefault="00B9779D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96F91">
        <w:rPr>
          <w:rFonts w:ascii="Times New Roman" w:hAnsi="Times New Roman" w:cs="Times New Roman"/>
          <w:sz w:val="24"/>
          <w:szCs w:val="24"/>
          <w:lang w:val="uk-UA"/>
        </w:rPr>
        <w:t xml:space="preserve">оказник експортних вантажів покращився на 51%. </w:t>
      </w:r>
      <w:r w:rsidR="0089263A">
        <w:rPr>
          <w:rFonts w:ascii="Times New Roman" w:hAnsi="Times New Roman" w:cs="Times New Roman"/>
          <w:sz w:val="24"/>
          <w:szCs w:val="24"/>
          <w:lang w:val="uk-UA"/>
        </w:rPr>
        <w:t>У 2020 році</w:t>
      </w:r>
      <w:r w:rsidR="00496F91">
        <w:rPr>
          <w:rFonts w:ascii="Times New Roman" w:hAnsi="Times New Roman" w:cs="Times New Roman"/>
          <w:sz w:val="24"/>
          <w:szCs w:val="24"/>
          <w:lang w:val="uk-UA"/>
        </w:rPr>
        <w:t xml:space="preserve"> ДП </w:t>
      </w:r>
      <w:r w:rsidR="00496F91" w:rsidRPr="00496F91">
        <w:rPr>
          <w:rFonts w:ascii="Times New Roman" w:hAnsi="Times New Roman" w:cs="Times New Roman"/>
          <w:sz w:val="24"/>
          <w:szCs w:val="24"/>
          <w:lang w:val="uk-UA"/>
        </w:rPr>
        <w:t>«МТП «</w:t>
      </w:r>
      <w:proofErr w:type="spellStart"/>
      <w:r w:rsidR="00496F91" w:rsidRPr="00496F91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="00496F91" w:rsidRPr="00496F9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96F91">
        <w:rPr>
          <w:rFonts w:ascii="Times New Roman" w:hAnsi="Times New Roman" w:cs="Times New Roman"/>
          <w:sz w:val="24"/>
          <w:szCs w:val="24"/>
          <w:lang w:val="uk-UA"/>
        </w:rPr>
        <w:t xml:space="preserve"> відвантажило 12 мільйонів 72 тисячі </w:t>
      </w:r>
      <w:proofErr w:type="spellStart"/>
      <w:r w:rsidR="00496F91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496F91">
        <w:rPr>
          <w:rFonts w:ascii="Times New Roman" w:hAnsi="Times New Roman" w:cs="Times New Roman"/>
          <w:sz w:val="24"/>
          <w:szCs w:val="24"/>
          <w:lang w:val="uk-UA"/>
        </w:rPr>
        <w:t xml:space="preserve"> залізорудної сировини, чавуну та зерно</w:t>
      </w:r>
      <w:r w:rsidR="008C3E9A">
        <w:rPr>
          <w:rFonts w:ascii="Times New Roman" w:hAnsi="Times New Roman" w:cs="Times New Roman"/>
          <w:sz w:val="24"/>
          <w:szCs w:val="24"/>
          <w:lang w:val="uk-UA"/>
        </w:rPr>
        <w:t>вих вантажів. Каботаж виріс більше ніж у 20</w:t>
      </w:r>
      <w:r w:rsidR="00496F91">
        <w:rPr>
          <w:rFonts w:ascii="Times New Roman" w:hAnsi="Times New Roman" w:cs="Times New Roman"/>
          <w:sz w:val="24"/>
          <w:szCs w:val="24"/>
          <w:lang w:val="uk-UA"/>
        </w:rPr>
        <w:t xml:space="preserve"> разів, становить 308,2 тисяч </w:t>
      </w:r>
      <w:proofErr w:type="spellStart"/>
      <w:r w:rsidR="00496F91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496F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977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Об’єм імпортних вантажів залишається на рівні 2019 року – близько 2 мільйонів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6F91" w:rsidRDefault="00496F91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F91" w:rsidRDefault="00496F91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Біля причалів Морського торговельного порту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опрацьовано 277 суден, 134 з яких </w:t>
      </w:r>
      <w:r w:rsidR="00381B42">
        <w:rPr>
          <w:rFonts w:ascii="Times New Roman" w:hAnsi="Times New Roman" w:cs="Times New Roman"/>
          <w:sz w:val="24"/>
          <w:szCs w:val="24"/>
          <w:lang w:val="uk-UA"/>
        </w:rPr>
        <w:t xml:space="preserve">великотоннажні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судна типу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Capesize</w:t>
      </w:r>
      <w:proofErr w:type="spellEnd"/>
      <w:r w:rsidRPr="00496F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суден типу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Capesize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виросла на </w:t>
      </w:r>
      <w:r w:rsidR="00381B42">
        <w:rPr>
          <w:rFonts w:ascii="Times New Roman" w:hAnsi="Times New Roman" w:cs="Times New Roman"/>
          <w:sz w:val="24"/>
          <w:szCs w:val="24"/>
          <w:lang w:val="uk-UA"/>
        </w:rPr>
        <w:t xml:space="preserve">49% до показників 2019 року. </w:t>
      </w:r>
      <w:proofErr w:type="spellStart"/>
      <w:r w:rsidR="00381B42">
        <w:rPr>
          <w:rFonts w:ascii="Times New Roman" w:hAnsi="Times New Roman" w:cs="Times New Roman"/>
          <w:sz w:val="24"/>
          <w:szCs w:val="24"/>
          <w:lang w:val="uk-UA"/>
        </w:rPr>
        <w:t>Держстивідор</w:t>
      </w:r>
      <w:proofErr w:type="spellEnd"/>
      <w:r w:rsidR="00381B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9B">
        <w:rPr>
          <w:rFonts w:ascii="Times New Roman" w:hAnsi="Times New Roman" w:cs="Times New Roman"/>
          <w:sz w:val="24"/>
          <w:szCs w:val="24"/>
          <w:lang w:val="uk-UA"/>
        </w:rPr>
        <w:t xml:space="preserve">обробив </w:t>
      </w:r>
      <w:r w:rsidR="00E372D9">
        <w:rPr>
          <w:rFonts w:ascii="Times New Roman" w:hAnsi="Times New Roman" w:cs="Times New Roman"/>
          <w:sz w:val="24"/>
          <w:szCs w:val="24"/>
          <w:lang w:val="uk-UA"/>
        </w:rPr>
        <w:t xml:space="preserve">219 510 </w:t>
      </w:r>
      <w:proofErr w:type="spellStart"/>
      <w:r w:rsidR="00E372D9">
        <w:rPr>
          <w:rFonts w:ascii="Times New Roman" w:hAnsi="Times New Roman" w:cs="Times New Roman"/>
          <w:sz w:val="24"/>
          <w:szCs w:val="24"/>
          <w:lang w:val="uk-UA"/>
        </w:rPr>
        <w:t>напіввагонів</w:t>
      </w:r>
      <w:proofErr w:type="spellEnd"/>
      <w:r w:rsidR="00E372D9">
        <w:rPr>
          <w:rFonts w:ascii="Times New Roman" w:hAnsi="Times New Roman" w:cs="Times New Roman"/>
          <w:sz w:val="24"/>
          <w:szCs w:val="24"/>
          <w:lang w:val="uk-UA"/>
        </w:rPr>
        <w:t xml:space="preserve"> за 10 місяців 2020 року (+24%).</w:t>
      </w:r>
    </w:p>
    <w:p w:rsidR="00E372D9" w:rsidRDefault="00E372D9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68D4" w:rsidRDefault="0011051D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вересні 2020 року ДП </w:t>
      </w:r>
      <w:r w:rsidRPr="00496F91">
        <w:rPr>
          <w:rFonts w:ascii="Times New Roman" w:hAnsi="Times New Roman" w:cs="Times New Roman"/>
          <w:sz w:val="24"/>
          <w:szCs w:val="24"/>
          <w:lang w:val="uk-UA"/>
        </w:rPr>
        <w:t>«МТП «</w:t>
      </w:r>
      <w:proofErr w:type="spellStart"/>
      <w:r w:rsidRPr="00496F91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496F91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DE5">
        <w:rPr>
          <w:rFonts w:ascii="Times New Roman" w:hAnsi="Times New Roman" w:cs="Times New Roman"/>
          <w:sz w:val="24"/>
          <w:szCs w:val="24"/>
          <w:lang w:val="uk-UA"/>
        </w:rPr>
        <w:t>завантажило перше судно залізорудним концентратом ПАТ «</w:t>
      </w:r>
      <w:proofErr w:type="spellStart"/>
      <w:r w:rsidR="000B6DE5">
        <w:rPr>
          <w:rFonts w:ascii="Times New Roman" w:hAnsi="Times New Roman" w:cs="Times New Roman"/>
          <w:sz w:val="24"/>
          <w:szCs w:val="24"/>
          <w:lang w:val="uk-UA"/>
        </w:rPr>
        <w:t>АрселорМіттал</w:t>
      </w:r>
      <w:proofErr w:type="spellEnd"/>
      <w:r w:rsidR="000B6DE5">
        <w:rPr>
          <w:rFonts w:ascii="Times New Roman" w:hAnsi="Times New Roman" w:cs="Times New Roman"/>
          <w:sz w:val="24"/>
          <w:szCs w:val="24"/>
          <w:lang w:val="uk-UA"/>
        </w:rPr>
        <w:t xml:space="preserve"> Кривий ріг»</w:t>
      </w:r>
      <w:r w:rsidR="00B9779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6D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779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6DE5">
        <w:rPr>
          <w:rFonts w:ascii="Times New Roman" w:hAnsi="Times New Roman" w:cs="Times New Roman"/>
          <w:sz w:val="24"/>
          <w:szCs w:val="24"/>
          <w:lang w:val="uk-UA"/>
        </w:rPr>
        <w:t xml:space="preserve">обота з новим клієнтом </w:t>
      </w:r>
      <w:r w:rsidR="00B9779D">
        <w:rPr>
          <w:rFonts w:ascii="Times New Roman" w:hAnsi="Times New Roman" w:cs="Times New Roman"/>
          <w:sz w:val="24"/>
          <w:szCs w:val="24"/>
          <w:lang w:val="uk-UA"/>
        </w:rPr>
        <w:t xml:space="preserve">ефективно розвивається, </w:t>
      </w:r>
      <w:proofErr w:type="spellStart"/>
      <w:r w:rsidR="0072709A">
        <w:rPr>
          <w:rFonts w:ascii="Times New Roman" w:hAnsi="Times New Roman" w:cs="Times New Roman"/>
          <w:sz w:val="24"/>
          <w:szCs w:val="24"/>
          <w:lang w:val="uk-UA"/>
        </w:rPr>
        <w:t>держстивідор</w:t>
      </w:r>
      <w:proofErr w:type="spellEnd"/>
      <w:r w:rsidR="0072709A">
        <w:rPr>
          <w:rFonts w:ascii="Times New Roman" w:hAnsi="Times New Roman" w:cs="Times New Roman"/>
          <w:sz w:val="24"/>
          <w:szCs w:val="24"/>
          <w:lang w:val="uk-UA"/>
        </w:rPr>
        <w:t xml:space="preserve"> відвантажує продукцію цього виробника. </w:t>
      </w:r>
      <w:r w:rsidR="000B6DE5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співробітництво з </w:t>
      </w:r>
      <w:r w:rsidR="0011058D">
        <w:rPr>
          <w:rFonts w:ascii="Times New Roman" w:hAnsi="Times New Roman" w:cs="Times New Roman"/>
          <w:sz w:val="24"/>
          <w:szCs w:val="24"/>
          <w:lang w:val="uk-UA"/>
        </w:rPr>
        <w:t>транспортною компанією ООО «</w:t>
      </w:r>
      <w:proofErr w:type="spellStart"/>
      <w:r w:rsidR="0011058D">
        <w:rPr>
          <w:rFonts w:ascii="Times New Roman" w:hAnsi="Times New Roman" w:cs="Times New Roman"/>
          <w:sz w:val="24"/>
          <w:szCs w:val="24"/>
          <w:lang w:val="uk-UA"/>
        </w:rPr>
        <w:t>Холлеман</w:t>
      </w:r>
      <w:proofErr w:type="spellEnd"/>
      <w:r w:rsidR="0011058D">
        <w:rPr>
          <w:rFonts w:ascii="Times New Roman" w:hAnsi="Times New Roman" w:cs="Times New Roman"/>
          <w:sz w:val="24"/>
          <w:szCs w:val="24"/>
          <w:lang w:val="uk-UA"/>
        </w:rPr>
        <w:t xml:space="preserve"> Україна»</w:t>
      </w:r>
      <w:r w:rsidR="000B6DE5">
        <w:rPr>
          <w:rFonts w:ascii="Times New Roman" w:hAnsi="Times New Roman" w:cs="Times New Roman"/>
          <w:sz w:val="24"/>
          <w:szCs w:val="24"/>
          <w:lang w:val="uk-UA"/>
        </w:rPr>
        <w:t xml:space="preserve">, що поставляє комплектуючі для будівництва вітроелектростанцій. </w:t>
      </w:r>
      <w:r w:rsidR="00B9779D">
        <w:rPr>
          <w:rFonts w:ascii="Times New Roman" w:hAnsi="Times New Roman" w:cs="Times New Roman"/>
          <w:sz w:val="24"/>
          <w:szCs w:val="24"/>
          <w:lang w:val="uk-UA"/>
        </w:rPr>
        <w:t xml:space="preserve">Планується обробка 10 суден </w:t>
      </w:r>
      <w:r w:rsidR="00C86F38">
        <w:rPr>
          <w:rFonts w:ascii="Times New Roman" w:hAnsi="Times New Roman" w:cs="Times New Roman"/>
          <w:sz w:val="24"/>
          <w:szCs w:val="24"/>
          <w:lang w:val="uk-UA"/>
        </w:rPr>
        <w:t>з обладнанням.</w:t>
      </w:r>
    </w:p>
    <w:p w:rsidR="00C86F38" w:rsidRDefault="00C86F38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68D4" w:rsidRDefault="00B9779D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77D74">
        <w:rPr>
          <w:rFonts w:ascii="Times New Roman" w:hAnsi="Times New Roman" w:cs="Times New Roman"/>
          <w:sz w:val="24"/>
          <w:szCs w:val="24"/>
          <w:lang w:val="uk-UA"/>
        </w:rPr>
        <w:t xml:space="preserve">Пандемія </w:t>
      </w:r>
      <w:proofErr w:type="spellStart"/>
      <w:r w:rsidR="00B77D74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="00B77D74">
        <w:rPr>
          <w:rFonts w:ascii="Times New Roman" w:hAnsi="Times New Roman" w:cs="Times New Roman"/>
          <w:sz w:val="24"/>
          <w:szCs w:val="24"/>
          <w:lang w:val="uk-UA"/>
        </w:rPr>
        <w:t xml:space="preserve"> змінює економіку світу, </w:t>
      </w:r>
      <w:r w:rsidR="00EA1CD8">
        <w:rPr>
          <w:rFonts w:ascii="Times New Roman" w:hAnsi="Times New Roman" w:cs="Times New Roman"/>
          <w:sz w:val="24"/>
          <w:szCs w:val="24"/>
          <w:lang w:val="uk-UA"/>
        </w:rPr>
        <w:t>темпи виробництва</w:t>
      </w:r>
      <w:r w:rsidR="00B77D74">
        <w:rPr>
          <w:rFonts w:ascii="Times New Roman" w:hAnsi="Times New Roman" w:cs="Times New Roman"/>
          <w:sz w:val="24"/>
          <w:szCs w:val="24"/>
          <w:lang w:val="uk-UA"/>
        </w:rPr>
        <w:t xml:space="preserve"> та ринок збиту. ДП «МТП «</w:t>
      </w:r>
      <w:proofErr w:type="spellStart"/>
      <w:r w:rsidR="00B77D74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="00B77D7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A1CD8">
        <w:rPr>
          <w:rFonts w:ascii="Times New Roman" w:hAnsi="Times New Roman" w:cs="Times New Roman"/>
          <w:sz w:val="24"/>
          <w:szCs w:val="24"/>
          <w:lang w:val="uk-UA"/>
        </w:rPr>
        <w:t xml:space="preserve"> адаптується до сучасних реалій</w:t>
      </w:r>
      <w:r w:rsidR="00B77D7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62865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 можливості, що з’являються. Сьогодні ми </w:t>
      </w:r>
      <w:r w:rsidR="00EA1CD8">
        <w:rPr>
          <w:rFonts w:ascii="Times New Roman" w:hAnsi="Times New Roman" w:cs="Times New Roman"/>
          <w:sz w:val="24"/>
          <w:szCs w:val="24"/>
          <w:lang w:val="uk-UA"/>
        </w:rPr>
        <w:t xml:space="preserve">приймаємо новий для підприємства вантаж, створюються всі необхідні умови для відвантаження комплектуючих </w:t>
      </w:r>
      <w:r w:rsidR="00C30138">
        <w:rPr>
          <w:rFonts w:ascii="Times New Roman" w:hAnsi="Times New Roman" w:cs="Times New Roman"/>
          <w:sz w:val="24"/>
          <w:szCs w:val="24"/>
          <w:lang w:val="uk-UA"/>
        </w:rPr>
        <w:t>вітроелектростанцій. Нові вантажопотоки та оновлення потужностей гарантують розвиток ДП «МТП «</w:t>
      </w:r>
      <w:proofErr w:type="spellStart"/>
      <w:r w:rsidR="00C30138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="00C3013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47466">
        <w:rPr>
          <w:rFonts w:ascii="Times New Roman" w:hAnsi="Times New Roman" w:cs="Times New Roman"/>
          <w:sz w:val="24"/>
          <w:szCs w:val="24"/>
          <w:lang w:val="uk-UA"/>
        </w:rPr>
        <w:t>та фінансову стабільність</w:t>
      </w:r>
      <w:r w:rsidR="00C30138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47466">
        <w:rPr>
          <w:rFonts w:ascii="Times New Roman" w:hAnsi="Times New Roman" w:cs="Times New Roman"/>
          <w:sz w:val="24"/>
          <w:szCs w:val="24"/>
          <w:lang w:val="uk-UA"/>
        </w:rPr>
        <w:t>коментує в.о. дире</w:t>
      </w:r>
      <w:r w:rsidR="00547DE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47466">
        <w:rPr>
          <w:rFonts w:ascii="Times New Roman" w:hAnsi="Times New Roman" w:cs="Times New Roman"/>
          <w:sz w:val="24"/>
          <w:szCs w:val="24"/>
          <w:lang w:val="uk-UA"/>
        </w:rPr>
        <w:t xml:space="preserve">тора </w:t>
      </w:r>
      <w:r w:rsidR="00A87E04" w:rsidRPr="00F07A3B">
        <w:rPr>
          <w:rFonts w:ascii="Times New Roman" w:hAnsi="Times New Roman"/>
          <w:sz w:val="24"/>
          <w:szCs w:val="24"/>
          <w:lang w:val="uk-UA"/>
        </w:rPr>
        <w:t xml:space="preserve">Сергій </w:t>
      </w:r>
      <w:proofErr w:type="spellStart"/>
      <w:r w:rsidR="00A87E04" w:rsidRPr="00F07A3B">
        <w:rPr>
          <w:rFonts w:ascii="Times New Roman" w:hAnsi="Times New Roman"/>
          <w:sz w:val="24"/>
          <w:szCs w:val="24"/>
          <w:lang w:val="uk-UA"/>
        </w:rPr>
        <w:t>Ковшар</w:t>
      </w:r>
      <w:proofErr w:type="spellEnd"/>
      <w:r w:rsidR="00A87E04" w:rsidRPr="00F07A3B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046595" w:rsidRPr="0011058D" w:rsidRDefault="00046595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58D" w:rsidRPr="0011058D" w:rsidRDefault="0011058D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оперативними даними державне підприємство «Морський торговельний порт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виплатило 1 мільярд 47,3 мільйонів гривень на користь держави за 10 місяців 2020 року. Ця сума перевищує показники 2019 року на 83% (573 мільйони </w:t>
      </w:r>
      <w:r w:rsidR="00831B3D">
        <w:rPr>
          <w:rFonts w:ascii="Times New Roman" w:hAnsi="Times New Roman" w:cs="Times New Roman"/>
          <w:sz w:val="24"/>
          <w:szCs w:val="24"/>
          <w:lang w:val="uk-UA"/>
        </w:rPr>
        <w:t xml:space="preserve">гривень </w:t>
      </w:r>
      <w:r>
        <w:rPr>
          <w:rFonts w:ascii="Times New Roman" w:hAnsi="Times New Roman" w:cs="Times New Roman"/>
          <w:sz w:val="24"/>
          <w:szCs w:val="24"/>
          <w:lang w:val="uk-UA"/>
        </w:rPr>
        <w:t>за 10 місяців 2019 року).</w:t>
      </w:r>
    </w:p>
    <w:p w:rsidR="0011058D" w:rsidRDefault="0011058D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058D" w:rsidRDefault="0011058D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058D" w:rsidRPr="0011058D" w:rsidRDefault="0011058D" w:rsidP="001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F2" w:rsidRPr="00704AAE" w:rsidRDefault="004B2D01" w:rsidP="001105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</w:t>
      </w:r>
      <w:r w:rsidR="00682A4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 2019 році </w:t>
      </w: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– 15,15 млн.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sectPr w:rsidR="007668F2" w:rsidRPr="00704AAE" w:rsidSect="00B73F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DD"/>
    <w:rsid w:val="000024A8"/>
    <w:rsid w:val="00012607"/>
    <w:rsid w:val="0001454A"/>
    <w:rsid w:val="00046595"/>
    <w:rsid w:val="00081B48"/>
    <w:rsid w:val="000B6DE5"/>
    <w:rsid w:val="000C3242"/>
    <w:rsid w:val="000D2DB4"/>
    <w:rsid w:val="000F145F"/>
    <w:rsid w:val="0011051D"/>
    <w:rsid w:val="0011058D"/>
    <w:rsid w:val="001624EB"/>
    <w:rsid w:val="0016320F"/>
    <w:rsid w:val="001866B2"/>
    <w:rsid w:val="00186D79"/>
    <w:rsid w:val="00187DA3"/>
    <w:rsid w:val="001A246C"/>
    <w:rsid w:val="002069B8"/>
    <w:rsid w:val="0021254F"/>
    <w:rsid w:val="0023209A"/>
    <w:rsid w:val="002533AD"/>
    <w:rsid w:val="00281298"/>
    <w:rsid w:val="002B4B50"/>
    <w:rsid w:val="002D3CD0"/>
    <w:rsid w:val="00367551"/>
    <w:rsid w:val="00381B42"/>
    <w:rsid w:val="00390DB8"/>
    <w:rsid w:val="00395023"/>
    <w:rsid w:val="003A4CD3"/>
    <w:rsid w:val="003B247E"/>
    <w:rsid w:val="003C7655"/>
    <w:rsid w:val="003F5BED"/>
    <w:rsid w:val="00431EF7"/>
    <w:rsid w:val="00435941"/>
    <w:rsid w:val="00496F91"/>
    <w:rsid w:val="004A42B3"/>
    <w:rsid w:val="004B2D01"/>
    <w:rsid w:val="004B68D4"/>
    <w:rsid w:val="004E52A1"/>
    <w:rsid w:val="004F245B"/>
    <w:rsid w:val="00500E0D"/>
    <w:rsid w:val="00524446"/>
    <w:rsid w:val="005459F8"/>
    <w:rsid w:val="00547DE6"/>
    <w:rsid w:val="00603641"/>
    <w:rsid w:val="00614B8F"/>
    <w:rsid w:val="0067079F"/>
    <w:rsid w:val="00682A48"/>
    <w:rsid w:val="006A7FA2"/>
    <w:rsid w:val="006B2F59"/>
    <w:rsid w:val="006C4E4D"/>
    <w:rsid w:val="006F1459"/>
    <w:rsid w:val="006F33F5"/>
    <w:rsid w:val="006F3EE4"/>
    <w:rsid w:val="00704AAE"/>
    <w:rsid w:val="007072AE"/>
    <w:rsid w:val="0072709A"/>
    <w:rsid w:val="00760E80"/>
    <w:rsid w:val="007668F2"/>
    <w:rsid w:val="00777382"/>
    <w:rsid w:val="007864EE"/>
    <w:rsid w:val="00787916"/>
    <w:rsid w:val="007E2CE3"/>
    <w:rsid w:val="007F29E7"/>
    <w:rsid w:val="007F63C5"/>
    <w:rsid w:val="00800489"/>
    <w:rsid w:val="00823913"/>
    <w:rsid w:val="00831B3D"/>
    <w:rsid w:val="008679C3"/>
    <w:rsid w:val="00874422"/>
    <w:rsid w:val="0089263A"/>
    <w:rsid w:val="00893F95"/>
    <w:rsid w:val="008C1342"/>
    <w:rsid w:val="008C3E9A"/>
    <w:rsid w:val="0097529F"/>
    <w:rsid w:val="0098431B"/>
    <w:rsid w:val="009D44DE"/>
    <w:rsid w:val="00A47466"/>
    <w:rsid w:val="00A62865"/>
    <w:rsid w:val="00A87C92"/>
    <w:rsid w:val="00A87E04"/>
    <w:rsid w:val="00AA2CB6"/>
    <w:rsid w:val="00AB23DD"/>
    <w:rsid w:val="00AD4497"/>
    <w:rsid w:val="00B36348"/>
    <w:rsid w:val="00B43ADB"/>
    <w:rsid w:val="00B50426"/>
    <w:rsid w:val="00B507B3"/>
    <w:rsid w:val="00B518AC"/>
    <w:rsid w:val="00B66503"/>
    <w:rsid w:val="00B73F49"/>
    <w:rsid w:val="00B77D74"/>
    <w:rsid w:val="00B9779D"/>
    <w:rsid w:val="00BB201F"/>
    <w:rsid w:val="00BB625B"/>
    <w:rsid w:val="00BD0DAD"/>
    <w:rsid w:val="00BE2FDF"/>
    <w:rsid w:val="00BF5D0F"/>
    <w:rsid w:val="00C30138"/>
    <w:rsid w:val="00C73971"/>
    <w:rsid w:val="00C86F38"/>
    <w:rsid w:val="00CA53F6"/>
    <w:rsid w:val="00CB53C0"/>
    <w:rsid w:val="00CD714E"/>
    <w:rsid w:val="00CF1868"/>
    <w:rsid w:val="00D352A7"/>
    <w:rsid w:val="00D64796"/>
    <w:rsid w:val="00D6499B"/>
    <w:rsid w:val="00D66A6B"/>
    <w:rsid w:val="00D73095"/>
    <w:rsid w:val="00D90239"/>
    <w:rsid w:val="00DB49D5"/>
    <w:rsid w:val="00DC7352"/>
    <w:rsid w:val="00E372D9"/>
    <w:rsid w:val="00EA1CD8"/>
    <w:rsid w:val="00F50A47"/>
    <w:rsid w:val="00F517D2"/>
    <w:rsid w:val="00F639E7"/>
    <w:rsid w:val="00F6775E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Смолянчук</dc:creator>
  <cp:lastModifiedBy>Наталья Смолянчук</cp:lastModifiedBy>
  <cp:revision>99</cp:revision>
  <cp:lastPrinted>2020-11-04T07:32:00Z</cp:lastPrinted>
  <dcterms:created xsi:type="dcterms:W3CDTF">2020-08-05T10:40:00Z</dcterms:created>
  <dcterms:modified xsi:type="dcterms:W3CDTF">2020-11-05T06:13:00Z</dcterms:modified>
</cp:coreProperties>
</file>